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90CE2" w:rsidRPr="008E17DF" w:rsidRDefault="008E6265">
      <w:pPr>
        <w:spacing w:line="240" w:lineRule="auto"/>
        <w:jc w:val="right"/>
        <w:rPr>
          <w:sz w:val="20"/>
          <w:szCs w:val="20"/>
        </w:rPr>
      </w:pPr>
      <w:proofErr w:type="spellStart"/>
      <w:r w:rsidRPr="008E17DF">
        <w:rPr>
          <w:sz w:val="20"/>
          <w:szCs w:val="20"/>
        </w:rPr>
        <w:t>Zał</w:t>
      </w:r>
      <w:proofErr w:type="spellEnd"/>
      <w:r w:rsidRPr="008E17DF">
        <w:rPr>
          <w:sz w:val="20"/>
          <w:szCs w:val="20"/>
        </w:rPr>
        <w:t xml:space="preserve">. nr 5 do ZW 16/2020 </w:t>
      </w:r>
    </w:p>
    <w:tbl>
      <w:tblPr>
        <w:tblStyle w:val="a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090CE2" w:rsidRPr="008E17DF" w14:paraId="7F224E94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0000002" w14:textId="77777777" w:rsidR="00090CE2" w:rsidRPr="008E17DF" w:rsidRDefault="008E6265">
            <w:pPr>
              <w:spacing w:after="0" w:line="240" w:lineRule="auto"/>
              <w:rPr>
                <w:b/>
                <w:sz w:val="22"/>
                <w:szCs w:val="22"/>
              </w:rPr>
            </w:pPr>
            <w:bookmarkStart w:id="0" w:name="bookmark=id.gjdgxs" w:colFirst="0" w:colLast="0"/>
            <w:bookmarkEnd w:id="0"/>
            <w:r w:rsidRPr="008E17DF">
              <w:rPr>
                <w:b/>
                <w:sz w:val="22"/>
                <w:szCs w:val="22"/>
              </w:rPr>
              <w:t>FACULTY OF MANAGEMENT</w:t>
            </w:r>
          </w:p>
          <w:p w14:paraId="00000003" w14:textId="77777777" w:rsidR="00090CE2" w:rsidRPr="008E17DF" w:rsidRDefault="00090CE2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</w:p>
          <w:p w14:paraId="00000004" w14:textId="77777777" w:rsidR="00090CE2" w:rsidRPr="008E17DF" w:rsidRDefault="008E6265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  <w:r w:rsidRPr="008E17DF">
              <w:rPr>
                <w:b/>
                <w:sz w:val="22"/>
                <w:szCs w:val="22"/>
              </w:rPr>
              <w:t>SUBJECT CARD</w:t>
            </w:r>
          </w:p>
          <w:p w14:paraId="00000006" w14:textId="77777777" w:rsidR="00090CE2" w:rsidRPr="008E17DF" w:rsidRDefault="008E6265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8E17DF">
              <w:rPr>
                <w:b/>
                <w:sz w:val="22"/>
                <w:szCs w:val="22"/>
              </w:rPr>
              <w:t xml:space="preserve">Name of subject in Polish: </w:t>
            </w:r>
            <w:proofErr w:type="spellStart"/>
            <w:r w:rsidRPr="008E17DF">
              <w:rPr>
                <w:b/>
                <w:sz w:val="22"/>
                <w:szCs w:val="22"/>
              </w:rPr>
              <w:t>Ocena</w:t>
            </w:r>
            <w:proofErr w:type="spellEnd"/>
            <w:r w:rsidRPr="008E17D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E17DF">
              <w:rPr>
                <w:b/>
                <w:sz w:val="22"/>
                <w:szCs w:val="22"/>
              </w:rPr>
              <w:t>wydajności</w:t>
            </w:r>
            <w:proofErr w:type="spellEnd"/>
            <w:r w:rsidRPr="008E17D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E17DF">
              <w:rPr>
                <w:b/>
                <w:sz w:val="22"/>
                <w:szCs w:val="22"/>
              </w:rPr>
              <w:t>pracowników</w:t>
            </w:r>
            <w:proofErr w:type="spellEnd"/>
          </w:p>
          <w:p w14:paraId="00000007" w14:textId="77777777" w:rsidR="00090CE2" w:rsidRPr="008E17DF" w:rsidRDefault="008E6265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8E17DF">
              <w:rPr>
                <w:b/>
                <w:sz w:val="22"/>
                <w:szCs w:val="22"/>
              </w:rPr>
              <w:t>Name of subject in English: Employee performance appraisal</w:t>
            </w:r>
          </w:p>
          <w:p w14:paraId="00000008" w14:textId="77777777" w:rsidR="00090CE2" w:rsidRPr="008E17DF" w:rsidRDefault="008E6265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8E17DF">
              <w:rPr>
                <w:b/>
                <w:sz w:val="22"/>
                <w:szCs w:val="22"/>
              </w:rPr>
              <w:t xml:space="preserve">Main field of study (if applicable): Management </w:t>
            </w:r>
          </w:p>
          <w:p w14:paraId="00000009" w14:textId="77777777" w:rsidR="00090CE2" w:rsidRPr="008E17DF" w:rsidRDefault="008E6265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8E17DF">
              <w:rPr>
                <w:b/>
                <w:sz w:val="22"/>
                <w:szCs w:val="22"/>
              </w:rPr>
              <w:t>Specialization (if applicable): Human Resource Management</w:t>
            </w:r>
          </w:p>
          <w:p w14:paraId="0000000A" w14:textId="77777777" w:rsidR="00090CE2" w:rsidRPr="008E17DF" w:rsidRDefault="008E6265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8E17DF">
              <w:rPr>
                <w:b/>
                <w:sz w:val="22"/>
                <w:szCs w:val="22"/>
              </w:rPr>
              <w:t xml:space="preserve">Profile: academic </w:t>
            </w:r>
          </w:p>
          <w:p w14:paraId="0000000B" w14:textId="77777777" w:rsidR="00090CE2" w:rsidRPr="008E17DF" w:rsidRDefault="008E6265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8E17DF">
              <w:rPr>
                <w:b/>
                <w:sz w:val="22"/>
                <w:szCs w:val="22"/>
              </w:rPr>
              <w:t xml:space="preserve">Level and form of studies: 2nd level, full-time </w:t>
            </w:r>
          </w:p>
          <w:p w14:paraId="0000000C" w14:textId="77777777" w:rsidR="00090CE2" w:rsidRPr="008E17DF" w:rsidRDefault="008E6265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8E17DF">
              <w:rPr>
                <w:b/>
                <w:sz w:val="22"/>
                <w:szCs w:val="22"/>
              </w:rPr>
              <w:t xml:space="preserve">Kind of subject: obligatory </w:t>
            </w:r>
          </w:p>
          <w:p w14:paraId="0000000D" w14:textId="77777777" w:rsidR="00090CE2" w:rsidRPr="008E17DF" w:rsidRDefault="008E6265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8E17DF">
              <w:rPr>
                <w:b/>
                <w:sz w:val="22"/>
                <w:szCs w:val="22"/>
              </w:rPr>
              <w:t>Subject code: W08ZZZ-SM8010C</w:t>
            </w:r>
          </w:p>
          <w:p w14:paraId="0000000E" w14:textId="77777777" w:rsidR="00090CE2" w:rsidRPr="008E17DF" w:rsidRDefault="008E6265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8E17DF">
              <w:rPr>
                <w:b/>
                <w:sz w:val="22"/>
                <w:szCs w:val="22"/>
              </w:rPr>
              <w:t>Group of courses: NO</w:t>
            </w:r>
          </w:p>
        </w:tc>
      </w:tr>
    </w:tbl>
    <w:p w14:paraId="00000010" w14:textId="77777777" w:rsidR="00090CE2" w:rsidRPr="008E17DF" w:rsidRDefault="00090C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0"/>
          <w:szCs w:val="20"/>
        </w:rPr>
      </w:pPr>
      <w:bookmarkStart w:id="1" w:name="bookmark=id.30j0zll" w:colFirst="0" w:colLast="0"/>
      <w:bookmarkEnd w:id="1"/>
    </w:p>
    <w:tbl>
      <w:tblPr>
        <w:tblStyle w:val="a0"/>
        <w:tblW w:w="9219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339"/>
        <w:gridCol w:w="921"/>
        <w:gridCol w:w="1051"/>
        <w:gridCol w:w="1122"/>
        <w:gridCol w:w="890"/>
        <w:gridCol w:w="896"/>
      </w:tblGrid>
      <w:tr w:rsidR="00090CE2" w:rsidRPr="008E17DF" w14:paraId="08EFDE77" w14:textId="77777777" w:rsidTr="008E17DF">
        <w:tc>
          <w:tcPr>
            <w:tcW w:w="4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1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2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Lecture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3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Classes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4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Laboratory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5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Project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6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Seminar</w:t>
            </w:r>
          </w:p>
        </w:tc>
      </w:tr>
      <w:tr w:rsidR="00090CE2" w:rsidRPr="008E17DF" w14:paraId="7536336C" w14:textId="77777777" w:rsidTr="008E17DF">
        <w:tc>
          <w:tcPr>
            <w:tcW w:w="4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7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Number of hours of organized classes in University (ZZU)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8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9" w14:textId="77777777" w:rsidR="00090CE2" w:rsidRPr="008E17DF" w:rsidRDefault="008E62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30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A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B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C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0CE2" w:rsidRPr="008E17DF" w14:paraId="3B5FBF47" w14:textId="77777777" w:rsidTr="008E17DF">
        <w:tc>
          <w:tcPr>
            <w:tcW w:w="4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D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Number of hours of total student workload (CNPS)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E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F" w14:textId="1B7F4A5D" w:rsidR="00090CE2" w:rsidRPr="008E17DF" w:rsidRDefault="0033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E6265" w:rsidRPr="008E17DF">
              <w:rPr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0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1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2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0CE2" w:rsidRPr="008E17DF" w14:paraId="6339E92C" w14:textId="77777777" w:rsidTr="008E17DF">
        <w:tc>
          <w:tcPr>
            <w:tcW w:w="4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3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Form of crediting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4" w14:textId="77777777" w:rsidR="00090CE2" w:rsidRPr="008E17DF" w:rsidRDefault="00090CE2">
            <w:pPr>
              <w:spacing w:after="0" w:line="240" w:lineRule="auto"/>
              <w:rPr>
                <w:strike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5" w14:textId="77777777" w:rsidR="00090CE2" w:rsidRPr="008E17DF" w:rsidRDefault="008E62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crediting with grade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6" w14:textId="77777777" w:rsidR="00090CE2" w:rsidRPr="008E17DF" w:rsidRDefault="00090CE2">
            <w:pPr>
              <w:spacing w:after="0" w:line="240" w:lineRule="auto"/>
              <w:rPr>
                <w:strike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7" w14:textId="77777777" w:rsidR="00090CE2" w:rsidRPr="008E17DF" w:rsidRDefault="00090CE2">
            <w:pPr>
              <w:spacing w:after="0" w:line="240" w:lineRule="auto"/>
              <w:rPr>
                <w:strike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8" w14:textId="77777777" w:rsidR="00090CE2" w:rsidRPr="008E17DF" w:rsidRDefault="00090CE2">
            <w:pPr>
              <w:spacing w:after="0" w:line="240" w:lineRule="auto"/>
              <w:rPr>
                <w:strike/>
                <w:sz w:val="20"/>
                <w:szCs w:val="20"/>
              </w:rPr>
            </w:pPr>
          </w:p>
        </w:tc>
      </w:tr>
      <w:tr w:rsidR="00090CE2" w:rsidRPr="008E17DF" w14:paraId="3FB329C8" w14:textId="77777777" w:rsidTr="008E17DF">
        <w:tc>
          <w:tcPr>
            <w:tcW w:w="4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9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For group of courses mark (X) final course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A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B" w14:textId="77777777" w:rsidR="00090CE2" w:rsidRPr="008E17DF" w:rsidRDefault="00090CE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C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D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E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0CE2" w:rsidRPr="008E17DF" w14:paraId="5756AD9B" w14:textId="77777777" w:rsidTr="008E17DF">
        <w:tc>
          <w:tcPr>
            <w:tcW w:w="4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F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Number of ECTS points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0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1" w14:textId="77777777" w:rsidR="00090CE2" w:rsidRPr="008E17DF" w:rsidRDefault="008E62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2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2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3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4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0CE2" w:rsidRPr="008E17DF" w14:paraId="334EE5E1" w14:textId="77777777" w:rsidTr="008E17DF">
        <w:tc>
          <w:tcPr>
            <w:tcW w:w="4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5" w14:textId="77777777" w:rsidR="00090CE2" w:rsidRPr="008E17DF" w:rsidRDefault="008E626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6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7" w14:textId="77777777" w:rsidR="00090CE2" w:rsidRPr="008E17DF" w:rsidRDefault="008E62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2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8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9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A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90CE2" w:rsidRPr="008E17DF" w14:paraId="74D5C905" w14:textId="77777777" w:rsidTr="008E17DF">
        <w:tc>
          <w:tcPr>
            <w:tcW w:w="4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B" w14:textId="77777777" w:rsidR="00090CE2" w:rsidRPr="008E17DF" w:rsidRDefault="008E626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bookmarkStart w:id="2" w:name="_heading=h.1fob9te" w:colFirst="0" w:colLast="0"/>
            <w:bookmarkEnd w:id="2"/>
            <w:r w:rsidRPr="008E17DF"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C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D" w14:textId="309CF516" w:rsidR="00090CE2" w:rsidRPr="008E17DF" w:rsidRDefault="008E62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1,</w:t>
            </w:r>
            <w:r w:rsidR="00335DAA">
              <w:rPr>
                <w:sz w:val="20"/>
                <w:szCs w:val="20"/>
              </w:rPr>
              <w:t>2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E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F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0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00000041" w14:textId="77777777" w:rsidR="00090CE2" w:rsidRPr="008E17DF" w:rsidRDefault="00090CE2">
      <w:pPr>
        <w:spacing w:line="240" w:lineRule="auto"/>
        <w:rPr>
          <w:sz w:val="20"/>
          <w:szCs w:val="20"/>
        </w:rPr>
      </w:pPr>
    </w:p>
    <w:tbl>
      <w:tblPr>
        <w:tblStyle w:val="a1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090CE2" w:rsidRPr="008E17DF" w14:paraId="488DAE51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2" w14:textId="77777777" w:rsidR="00090CE2" w:rsidRPr="008E17DF" w:rsidRDefault="008E6265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  <w:bookmarkStart w:id="3" w:name="bookmark=id.3znysh7" w:colFirst="0" w:colLast="0"/>
            <w:bookmarkEnd w:id="3"/>
            <w:r w:rsidRPr="008E17DF">
              <w:rPr>
                <w:b/>
                <w:sz w:val="20"/>
                <w:szCs w:val="20"/>
              </w:rPr>
              <w:t>PREREQUISITES RELATING TO KNOWLEDGE, SKILLS AND OTHER COMPETENCES</w:t>
            </w:r>
          </w:p>
          <w:p w14:paraId="00000043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basic knowledge in the field of human resource management</w:t>
            </w:r>
          </w:p>
        </w:tc>
      </w:tr>
    </w:tbl>
    <w:p w14:paraId="00000044" w14:textId="01EEA93C" w:rsidR="00090CE2" w:rsidRPr="008E17DF" w:rsidRDefault="00090CE2">
      <w:pPr>
        <w:spacing w:line="240" w:lineRule="auto"/>
        <w:rPr>
          <w:sz w:val="20"/>
          <w:szCs w:val="20"/>
        </w:rPr>
      </w:pPr>
    </w:p>
    <w:tbl>
      <w:tblPr>
        <w:tblStyle w:val="a2"/>
        <w:tblW w:w="921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090CE2" w:rsidRPr="008E17DF" w14:paraId="7E6529AC" w14:textId="77777777">
        <w:trPr>
          <w:trHeight w:val="644"/>
        </w:trPr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5" w14:textId="77777777" w:rsidR="00090CE2" w:rsidRPr="008E17DF" w:rsidRDefault="008E626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" w:name="bookmark=id.2et92p0" w:colFirst="0" w:colLast="0"/>
            <w:bookmarkEnd w:id="4"/>
            <w:r w:rsidRPr="008E17DF">
              <w:rPr>
                <w:b/>
                <w:sz w:val="20"/>
                <w:szCs w:val="20"/>
              </w:rPr>
              <w:t>SUBJECT OBJECTIVES</w:t>
            </w:r>
          </w:p>
          <w:p w14:paraId="00000046" w14:textId="77777777" w:rsidR="00090CE2" w:rsidRPr="008E17DF" w:rsidRDefault="00090CE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00000047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C1 To acquaint students with concepts and tools relating to the ability to effective performance appraisals that help motivate employees to achieve higher productivity and performance.</w:t>
            </w:r>
          </w:p>
          <w:p w14:paraId="00000048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00000049" w14:textId="77777777" w:rsidR="00090CE2" w:rsidRPr="008E17DF" w:rsidRDefault="00090C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5" w:name="bookmark=id.tyjcwt" w:colFirst="0" w:colLast="0"/>
      <w:bookmarkEnd w:id="5"/>
    </w:p>
    <w:tbl>
      <w:tblPr>
        <w:tblStyle w:val="a3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090CE2" w:rsidRPr="008E17DF" w14:paraId="296CAF21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A" w14:textId="77777777" w:rsidR="00090CE2" w:rsidRPr="008E17DF" w:rsidRDefault="00335DAA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0"/>
                <w:id w:val="-1439748888"/>
              </w:sdtPr>
              <w:sdtEndPr/>
              <w:sdtContent/>
            </w:sdt>
            <w:r w:rsidR="008E6265" w:rsidRPr="008E17DF">
              <w:rPr>
                <w:b/>
                <w:sz w:val="20"/>
                <w:szCs w:val="20"/>
              </w:rPr>
              <w:t>SUBJECT EDUCATIONAL EFFECTS</w:t>
            </w:r>
          </w:p>
          <w:p w14:paraId="0000004B" w14:textId="77777777" w:rsidR="00090CE2" w:rsidRPr="008E17DF" w:rsidRDefault="00090CE2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</w:p>
          <w:p w14:paraId="0000004C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 xml:space="preserve">in the field of knowledge: </w:t>
            </w:r>
          </w:p>
          <w:p w14:paraId="0000004D" w14:textId="77777777" w:rsidR="00090CE2" w:rsidRPr="008E17DF" w:rsidRDefault="008E6265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PEU_W01 has in-depth, systematized knowledge of key concepts and the latest concepts in the field employee</w:t>
            </w:r>
          </w:p>
          <w:p w14:paraId="0000004E" w14:textId="77777777" w:rsidR="00090CE2" w:rsidRPr="008E17DF" w:rsidRDefault="008E6265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performance appraisal</w:t>
            </w:r>
          </w:p>
          <w:p w14:paraId="0000004F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PEU_W02 has a systematized, in-depth knowledge about the benefits and challenges of using various methods of  employee performance appraisal</w:t>
            </w:r>
          </w:p>
          <w:p w14:paraId="00000050" w14:textId="77777777" w:rsidR="00090CE2" w:rsidRPr="008E17DF" w:rsidRDefault="00090CE2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</w:p>
          <w:p w14:paraId="00000051" w14:textId="77777777" w:rsidR="00090CE2" w:rsidRPr="008E17DF" w:rsidRDefault="008E6265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relating to skills:</w:t>
            </w:r>
          </w:p>
          <w:p w14:paraId="00000052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PEU_U01 is able to choose, adapt, justify and apply appropriate concepts and tools necessary for the Performance Appraisal and Potential appraisal.</w:t>
            </w:r>
          </w:p>
          <w:p w14:paraId="00000053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PEU_U02 is able to choose, adapt, justify and apply appropriate concepts and tools necessary for to having a meaningful discussion of performance, initiating continuous coaching, avoiding common mistakes made by managers and encourage employees to prepare for a performance discussion.</w:t>
            </w:r>
          </w:p>
          <w:p w14:paraId="00000054" w14:textId="77777777" w:rsidR="00090CE2" w:rsidRPr="008E17DF" w:rsidRDefault="00090CE2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</w:p>
          <w:p w14:paraId="00000055" w14:textId="77777777" w:rsidR="00090CE2" w:rsidRPr="008E17DF" w:rsidRDefault="008E6265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lastRenderedPageBreak/>
              <w:t>relating to social competences:</w:t>
            </w:r>
          </w:p>
          <w:p w14:paraId="00000056" w14:textId="1DF06D00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PEU_K01 is prepared to demonstrate the basic concepts, of Performance Appraisal and Potential appraisal</w:t>
            </w:r>
            <w:r w:rsidR="00F96F4A" w:rsidRPr="008E17DF">
              <w:rPr>
                <w:sz w:val="20"/>
                <w:szCs w:val="20"/>
              </w:rPr>
              <w:t xml:space="preserve"> and evaluate the current issues and trends of appraisal</w:t>
            </w:r>
            <w:r w:rsidRPr="008E17DF">
              <w:rPr>
                <w:sz w:val="20"/>
                <w:szCs w:val="20"/>
              </w:rPr>
              <w:t>.</w:t>
            </w:r>
          </w:p>
          <w:p w14:paraId="00000057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PEU_K02 is prepared to use various objective , scope, function and techniques of Performance appraisal and potential appraisal.</w:t>
            </w:r>
          </w:p>
          <w:p w14:paraId="00000058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PEU_K03 is prepared to applicant of Performance Appraisal and potential appraisal in the organisation.</w:t>
            </w:r>
          </w:p>
          <w:p w14:paraId="0000005A" w14:textId="77777777" w:rsidR="00090CE2" w:rsidRPr="008E17DF" w:rsidRDefault="00090CE2" w:rsidP="00F96F4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0000005B" w14:textId="77777777" w:rsidR="00090CE2" w:rsidRPr="008E17DF" w:rsidRDefault="00090C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6" w:name="bookmark=id.3dy6vkm" w:colFirst="0" w:colLast="0"/>
      <w:bookmarkEnd w:id="6"/>
    </w:p>
    <w:tbl>
      <w:tblPr>
        <w:tblStyle w:val="a4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725"/>
        <w:gridCol w:w="7418"/>
        <w:gridCol w:w="1082"/>
      </w:tblGrid>
      <w:tr w:rsidR="00090CE2" w:rsidRPr="008E17DF" w14:paraId="498742E1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5C" w14:textId="77777777" w:rsidR="00090CE2" w:rsidRPr="008E17DF" w:rsidRDefault="008E6265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  <w:r w:rsidRPr="008E17DF">
              <w:rPr>
                <w:b/>
                <w:sz w:val="20"/>
                <w:szCs w:val="20"/>
              </w:rPr>
              <w:t>PROGRAMME CONTENT</w:t>
            </w:r>
          </w:p>
        </w:tc>
      </w:tr>
      <w:tr w:rsidR="00090CE2" w:rsidRPr="008E17DF" w14:paraId="651D8CED" w14:textId="77777777">
        <w:tc>
          <w:tcPr>
            <w:tcW w:w="8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5F" w14:textId="77777777" w:rsidR="00090CE2" w:rsidRPr="008E17DF" w:rsidRDefault="008E62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7" w:name="bookmark=id.1t3h5sf" w:colFirst="0" w:colLast="0"/>
            <w:bookmarkEnd w:id="7"/>
            <w:r w:rsidRPr="008E17DF">
              <w:rPr>
                <w:b/>
                <w:sz w:val="20"/>
                <w:szCs w:val="20"/>
              </w:rPr>
              <w:t xml:space="preserve">Classes 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1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b/>
                <w:sz w:val="20"/>
                <w:szCs w:val="20"/>
              </w:rPr>
              <w:t>Number of hours</w:t>
            </w:r>
          </w:p>
        </w:tc>
      </w:tr>
      <w:tr w:rsidR="00090CE2" w:rsidRPr="008E17DF" w14:paraId="246AF32B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2" w14:textId="62C2B8B5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Cl1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3" w14:textId="5640C4BB" w:rsidR="00090CE2" w:rsidRPr="008E17DF" w:rsidRDefault="00F96F4A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 xml:space="preserve">Organizational classes: discussion of the subject matter, presentation of the learning outcomes and the evaluation requirements. </w:t>
            </w:r>
            <w:r w:rsidR="008E6265" w:rsidRPr="008E17DF">
              <w:rPr>
                <w:sz w:val="20"/>
                <w:szCs w:val="20"/>
              </w:rPr>
              <w:t xml:space="preserve">Introduction to performance appraisal: the past and the future, human resource development and performance appraisal, planning performance and role clarity, accountability and </w:t>
            </w:r>
            <w:sdt>
              <w:sdtPr>
                <w:rPr>
                  <w:sz w:val="20"/>
                  <w:szCs w:val="20"/>
                </w:rPr>
                <w:tag w:val="goog_rdk_1"/>
                <w:id w:val="1936237797"/>
              </w:sdtPr>
              <w:sdtEndPr/>
              <w:sdtContent/>
            </w:sdt>
            <w:r w:rsidR="008E6265" w:rsidRPr="008E17DF">
              <w:rPr>
                <w:sz w:val="20"/>
                <w:szCs w:val="20"/>
              </w:rPr>
              <w:t>effectiveness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4" w14:textId="7E1431F9" w:rsidR="00090CE2" w:rsidRPr="008E17DF" w:rsidRDefault="00F96F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2</w:t>
            </w:r>
          </w:p>
        </w:tc>
      </w:tr>
      <w:tr w:rsidR="00F96F4A" w:rsidRPr="008E17DF" w14:paraId="4443ED08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00FE6" w14:textId="23C6D364" w:rsidR="00F96F4A" w:rsidRPr="008E17DF" w:rsidRDefault="00F96F4A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Cl 2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EDA6B" w14:textId="1C022467" w:rsidR="00F96F4A" w:rsidRPr="008E17DF" w:rsidRDefault="00F96F4A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 xml:space="preserve">Introduction to performance appraisal: the past and the future, human resource development and performance appraisal, planning performance and role clarity, accountability and </w:t>
            </w:r>
            <w:sdt>
              <w:sdtPr>
                <w:rPr>
                  <w:sz w:val="20"/>
                  <w:szCs w:val="20"/>
                </w:rPr>
                <w:tag w:val="goog_rdk_1"/>
                <w:id w:val="277917709"/>
              </w:sdtPr>
              <w:sdtEndPr/>
              <w:sdtContent/>
            </w:sdt>
            <w:r w:rsidRPr="008E17DF">
              <w:rPr>
                <w:sz w:val="20"/>
                <w:szCs w:val="20"/>
              </w:rPr>
              <w:t>effectiveness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FE4257" w14:textId="67CE0861" w:rsidR="00F96F4A" w:rsidRPr="008E17DF" w:rsidRDefault="00F96F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2</w:t>
            </w:r>
          </w:p>
        </w:tc>
      </w:tr>
      <w:tr w:rsidR="00090CE2" w:rsidRPr="008E17DF" w14:paraId="0889752B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5" w14:textId="7AFB59E1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Cl3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6" w14:textId="6AB92779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 xml:space="preserve">Process of performance appraisal measuring performance – objectives and indicators, methods of appraisal – contemporary and modern methods, performance feedback and </w:t>
            </w:r>
            <w:r w:rsidR="009605FF" w:rsidRPr="008E17DF">
              <w:rPr>
                <w:sz w:val="20"/>
                <w:szCs w:val="20"/>
              </w:rPr>
              <w:t>counselling – case study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7" w14:textId="2D8EB95F" w:rsidR="00090CE2" w:rsidRPr="008E17DF" w:rsidRDefault="0033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2"/>
                <w:id w:val="1811828974"/>
              </w:sdtPr>
              <w:sdtEndPr/>
              <w:sdtContent/>
            </w:sdt>
            <w:r w:rsidR="009605FF" w:rsidRPr="008E17DF">
              <w:rPr>
                <w:sz w:val="20"/>
                <w:szCs w:val="20"/>
              </w:rPr>
              <w:t>2</w:t>
            </w:r>
          </w:p>
        </w:tc>
      </w:tr>
      <w:tr w:rsidR="00F96F4A" w:rsidRPr="008E17DF" w14:paraId="15B70850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BE2B1" w14:textId="6065E660" w:rsidR="00F96F4A" w:rsidRPr="008E17DF" w:rsidRDefault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Cl4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477F8" w14:textId="4D5A0DE9" w:rsidR="00F96F4A" w:rsidRPr="008E17DF" w:rsidRDefault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Setting performance criteria, principles of setting performance criteria, objectives and characteristics of performance criteria – case study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B2C81" w14:textId="576A498D" w:rsidR="00F96F4A" w:rsidRPr="008E17DF" w:rsidRDefault="009605F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2</w:t>
            </w:r>
          </w:p>
        </w:tc>
      </w:tr>
      <w:tr w:rsidR="00F96F4A" w:rsidRPr="008E17DF" w14:paraId="41092E78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A7148" w14:textId="3877F212" w:rsidR="00F96F4A" w:rsidRPr="008E17DF" w:rsidRDefault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Cl5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8B796" w14:textId="05A5D8DA" w:rsidR="00F96F4A" w:rsidRPr="008E17DF" w:rsidRDefault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Methodologies of performance planning, performance management system- issues and dilemmas. concept and method of creating and developing key result areas – case study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7ECEE" w14:textId="23949079" w:rsidR="00F96F4A" w:rsidRPr="008E17DF" w:rsidRDefault="009605F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2</w:t>
            </w:r>
          </w:p>
        </w:tc>
      </w:tr>
      <w:tr w:rsidR="009605FF" w:rsidRPr="008E17DF" w14:paraId="6D4DE067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B78C3" w14:textId="5681A263" w:rsidR="009605FF" w:rsidRPr="008E17DF" w:rsidRDefault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Cl6-7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47CD3" w14:textId="7C26E27B" w:rsidR="009605FF" w:rsidRPr="008E17DF" w:rsidRDefault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The practical side of employee performance appraisal – role play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57607" w14:textId="7ACB72A1" w:rsidR="009605FF" w:rsidRPr="008E17DF" w:rsidRDefault="009605F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4</w:t>
            </w:r>
          </w:p>
        </w:tc>
      </w:tr>
      <w:tr w:rsidR="00090CE2" w:rsidRPr="008E17DF" w14:paraId="01DEF375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8" w14:textId="4384C2E3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Cl</w:t>
            </w:r>
            <w:r w:rsidR="009605FF" w:rsidRPr="008E17DF">
              <w:rPr>
                <w:sz w:val="20"/>
                <w:szCs w:val="20"/>
              </w:rPr>
              <w:t>8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9" w14:textId="69F984B2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 xml:space="preserve">360 degree feedback - definition, methodology, advantages/disadvantages of feedback, RSDQ Model and criteria for success, 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A" w14:textId="31C09A15" w:rsidR="00090CE2" w:rsidRPr="008E17DF" w:rsidRDefault="0033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3"/>
                <w:id w:val="-2139710091"/>
              </w:sdtPr>
              <w:sdtEndPr/>
              <w:sdtContent/>
            </w:sdt>
            <w:r w:rsidR="009605FF" w:rsidRPr="008E17DF">
              <w:rPr>
                <w:sz w:val="20"/>
                <w:szCs w:val="20"/>
              </w:rPr>
              <w:t>2</w:t>
            </w:r>
          </w:p>
        </w:tc>
      </w:tr>
      <w:tr w:rsidR="00F96F4A" w:rsidRPr="008E17DF" w14:paraId="3D777306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88EBE" w14:textId="6756609F" w:rsidR="00F96F4A" w:rsidRPr="008E17DF" w:rsidRDefault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Cl9-10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8D48E" w14:textId="5436C16D" w:rsidR="00F96F4A" w:rsidRPr="008E17DF" w:rsidRDefault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Design a 360 degree assessment and implement it and draw conclusions.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F3B01" w14:textId="77C5AD84" w:rsidR="00F96F4A" w:rsidRPr="008E17DF" w:rsidRDefault="009605F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4</w:t>
            </w:r>
          </w:p>
        </w:tc>
      </w:tr>
      <w:tr w:rsidR="00F96F4A" w:rsidRPr="008E17DF" w14:paraId="222CCBC0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EEBF9" w14:textId="5FF34DD1" w:rsidR="00F96F4A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Cl11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F6C60" w14:textId="146E5E6E" w:rsidR="00F96F4A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Potential assessment - concept, difference between performance assessment and potential assessment, performance inventory and inventory of potential competency maps and potential assessment - case studies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D6C33" w14:textId="1DBC3215" w:rsidR="00F96F4A" w:rsidRPr="008E17DF" w:rsidRDefault="008E62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2</w:t>
            </w:r>
          </w:p>
        </w:tc>
      </w:tr>
      <w:tr w:rsidR="00090CE2" w:rsidRPr="008E17DF" w14:paraId="21FCA071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B" w14:textId="54F6DE54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Cl12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C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Performance management application and development, organizational culture and performance management appraisal system design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D" w14:textId="425C3CD0" w:rsidR="00090CE2" w:rsidRPr="008E17DF" w:rsidRDefault="0033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4"/>
                <w:id w:val="-1646578401"/>
              </w:sdtPr>
              <w:sdtEndPr/>
              <w:sdtContent/>
            </w:sdt>
            <w:r w:rsidR="008E6265" w:rsidRPr="008E17DF">
              <w:rPr>
                <w:sz w:val="20"/>
                <w:szCs w:val="20"/>
              </w:rPr>
              <w:t>2</w:t>
            </w:r>
          </w:p>
        </w:tc>
      </w:tr>
      <w:tr w:rsidR="00090CE2" w:rsidRPr="008E17DF" w14:paraId="125BAD38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E" w14:textId="758E2EA1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Cl13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F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 xml:space="preserve">Building and leading high performing team performance management, creating high performance organization performance management system 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0" w14:textId="5FCEC266" w:rsidR="00090CE2" w:rsidRPr="008E17DF" w:rsidRDefault="00335D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5"/>
                <w:id w:val="-543757039"/>
              </w:sdtPr>
              <w:sdtEndPr/>
              <w:sdtContent/>
            </w:sdt>
            <w:r w:rsidR="008E6265" w:rsidRPr="008E17DF">
              <w:rPr>
                <w:sz w:val="20"/>
                <w:szCs w:val="20"/>
              </w:rPr>
              <w:t>4</w:t>
            </w:r>
          </w:p>
        </w:tc>
      </w:tr>
      <w:tr w:rsidR="00F96F4A" w:rsidRPr="008E17DF" w14:paraId="71D8EBDD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3C540" w14:textId="5D5D605B" w:rsidR="00F96F4A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Cl14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316B3" w14:textId="3A0101DD" w:rsidR="00F96F4A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Discussion on ways/methods of assessing employee performance and conclusions.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A7A76" w14:textId="62467CF7" w:rsidR="00F96F4A" w:rsidRPr="008E17DF" w:rsidRDefault="008E62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2</w:t>
            </w:r>
          </w:p>
        </w:tc>
      </w:tr>
      <w:tr w:rsidR="00090CE2" w:rsidRPr="008E17DF" w14:paraId="689B93AD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4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5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Total hours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6" w14:textId="77777777" w:rsidR="00090CE2" w:rsidRPr="008E17DF" w:rsidRDefault="008E62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30</w:t>
            </w:r>
          </w:p>
        </w:tc>
      </w:tr>
    </w:tbl>
    <w:p w14:paraId="00000077" w14:textId="77777777" w:rsidR="00090CE2" w:rsidRPr="008E17DF" w:rsidRDefault="00090C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8" w:name="bookmark=id.4d34og8" w:colFirst="0" w:colLast="0"/>
      <w:bookmarkEnd w:id="8"/>
    </w:p>
    <w:tbl>
      <w:tblPr>
        <w:tblStyle w:val="a5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090CE2" w:rsidRPr="008E17DF" w14:paraId="337D32EF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8" w14:textId="77777777" w:rsidR="00090CE2" w:rsidRPr="008E17DF" w:rsidRDefault="008E6265">
            <w:pPr>
              <w:spacing w:before="60" w:after="20"/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8E17DF">
              <w:rPr>
                <w:b/>
                <w:sz w:val="20"/>
                <w:szCs w:val="20"/>
              </w:rPr>
              <w:t>TEACHING TOOLS USED</w:t>
            </w:r>
          </w:p>
        </w:tc>
      </w:tr>
      <w:tr w:rsidR="00090CE2" w:rsidRPr="008E17DF" w14:paraId="6517C18E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9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N1. multimedia techniques (presentation)</w:t>
            </w:r>
          </w:p>
          <w:p w14:paraId="0000007A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N2. discussion</w:t>
            </w:r>
          </w:p>
          <w:p w14:paraId="0000007B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N3. own work (literature studies, essays)</w:t>
            </w:r>
          </w:p>
          <w:p w14:paraId="0000007C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N4. group work</w:t>
            </w:r>
          </w:p>
          <w:p w14:paraId="01863AAF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N5. case studies</w:t>
            </w:r>
          </w:p>
          <w:p w14:paraId="0000007D" w14:textId="7D1F90B7" w:rsidR="00F96F4A" w:rsidRPr="008E17DF" w:rsidRDefault="00F96F4A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N6. Role-play technique</w:t>
            </w:r>
          </w:p>
        </w:tc>
      </w:tr>
    </w:tbl>
    <w:p w14:paraId="0000007E" w14:textId="77777777" w:rsidR="00090CE2" w:rsidRPr="008E17DF" w:rsidRDefault="00090CE2" w:rsidP="008E17DF">
      <w:pPr>
        <w:spacing w:after="0" w:line="240" w:lineRule="auto"/>
        <w:jc w:val="center"/>
        <w:rPr>
          <w:b/>
          <w:sz w:val="20"/>
          <w:szCs w:val="20"/>
        </w:rPr>
      </w:pPr>
    </w:p>
    <w:p w14:paraId="0000007F" w14:textId="77777777" w:rsidR="00090CE2" w:rsidRPr="008E17DF" w:rsidRDefault="008E6265">
      <w:pPr>
        <w:spacing w:line="240" w:lineRule="auto"/>
        <w:jc w:val="center"/>
        <w:rPr>
          <w:sz w:val="20"/>
          <w:szCs w:val="20"/>
        </w:rPr>
      </w:pPr>
      <w:r w:rsidRPr="008E17DF">
        <w:rPr>
          <w:b/>
          <w:sz w:val="20"/>
          <w:szCs w:val="20"/>
        </w:rPr>
        <w:t>EVALUATION OF  SUBJECT LEARNING  OUTCOMES  ACHIEVEMENT</w:t>
      </w:r>
    </w:p>
    <w:tbl>
      <w:tblPr>
        <w:tblStyle w:val="a6"/>
        <w:tblW w:w="928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57"/>
        <w:gridCol w:w="3346"/>
        <w:gridCol w:w="3382"/>
      </w:tblGrid>
      <w:tr w:rsidR="00090CE2" w:rsidRPr="008E17DF" w14:paraId="5B695068" w14:textId="77777777" w:rsidTr="008E17DF"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0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bookmarkStart w:id="9" w:name="bookmark=id.2s8eyo1" w:colFirst="0" w:colLast="0"/>
            <w:bookmarkEnd w:id="9"/>
            <w:r w:rsidRPr="008E17DF">
              <w:rPr>
                <w:b/>
                <w:sz w:val="20"/>
                <w:szCs w:val="20"/>
              </w:rPr>
              <w:t xml:space="preserve">Evaluation </w:t>
            </w:r>
            <w:r w:rsidRPr="008E17DF">
              <w:rPr>
                <w:sz w:val="20"/>
                <w:szCs w:val="20"/>
              </w:rPr>
              <w:t>(F – forming during semester), P – concluding (at semester end)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1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Learning outcomes code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2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 xml:space="preserve">Way of evaluating learning outcomes achievement </w:t>
            </w:r>
          </w:p>
        </w:tc>
      </w:tr>
      <w:tr w:rsidR="009605FF" w:rsidRPr="008E17DF" w14:paraId="723E8E3B" w14:textId="77777777" w:rsidTr="008E17DF"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3" w14:textId="77777777" w:rsidR="009605FF" w:rsidRPr="008E17DF" w:rsidRDefault="009605FF" w:rsidP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F1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4" w14:textId="0879DD31" w:rsidR="009605FF" w:rsidRPr="008E17DF" w:rsidRDefault="009605FF" w:rsidP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 xml:space="preserve">PEU_W01; PEU_W02; PEU_U01;PEU_K02; PEU_K03; 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5" w14:textId="77777777" w:rsidR="009605FF" w:rsidRPr="008E17DF" w:rsidRDefault="009605FF" w:rsidP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 xml:space="preserve">Way of evaluating learning outcomes achievement </w:t>
            </w:r>
          </w:p>
        </w:tc>
      </w:tr>
      <w:tr w:rsidR="009605FF" w:rsidRPr="008E17DF" w14:paraId="64E34F37" w14:textId="77777777" w:rsidTr="008E17DF"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6" w14:textId="77777777" w:rsidR="009605FF" w:rsidRPr="008E17DF" w:rsidRDefault="009605FF" w:rsidP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lastRenderedPageBreak/>
              <w:t>F2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7" w14:textId="7017DF99" w:rsidR="009605FF" w:rsidRPr="008E17DF" w:rsidRDefault="009605FF" w:rsidP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 xml:space="preserve">PEU_U01; PEU_U02; PEU_K01;PEU_K02; PEU_K03; 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8" w14:textId="77777777" w:rsidR="009605FF" w:rsidRPr="008E17DF" w:rsidRDefault="009605FF" w:rsidP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Measurement of activity through attendance</w:t>
            </w:r>
          </w:p>
        </w:tc>
      </w:tr>
      <w:tr w:rsidR="009605FF" w:rsidRPr="008E17DF" w14:paraId="7F62CC77" w14:textId="77777777" w:rsidTr="008E17DF"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9" w14:textId="77777777" w:rsidR="009605FF" w:rsidRPr="008E17DF" w:rsidRDefault="009605FF" w:rsidP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F3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A" w14:textId="4CED019D" w:rsidR="009605FF" w:rsidRPr="008E17DF" w:rsidRDefault="009605FF" w:rsidP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 xml:space="preserve">PEU_U01; PEU_U02; PEU_K03; 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B" w14:textId="77777777" w:rsidR="009605FF" w:rsidRPr="008E17DF" w:rsidRDefault="009605FF" w:rsidP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Presentation preparation measurement</w:t>
            </w:r>
          </w:p>
        </w:tc>
      </w:tr>
      <w:tr w:rsidR="009605FF" w:rsidRPr="008E17DF" w14:paraId="0C4AE91F" w14:textId="77777777" w:rsidTr="008E17DF"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C" w14:textId="77777777" w:rsidR="009605FF" w:rsidRPr="008E17DF" w:rsidRDefault="009605FF" w:rsidP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F4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D" w14:textId="7F15CDE9" w:rsidR="009605FF" w:rsidRPr="008E17DF" w:rsidRDefault="009605FF" w:rsidP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 xml:space="preserve">PEU_W01 PEU_W02; PEU_U02; PEU_K01;PEU_K02; PEU_K03; 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E" w14:textId="77777777" w:rsidR="009605FF" w:rsidRPr="008E17DF" w:rsidRDefault="009605FF" w:rsidP="009605FF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Measurement of preparations for the panel discussion</w:t>
            </w:r>
          </w:p>
        </w:tc>
      </w:tr>
      <w:tr w:rsidR="00090CE2" w:rsidRPr="008E17DF" w14:paraId="30DDEF5A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F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P= 0,25F1+0,25F2 +0,25F3 +0,25F4</w:t>
            </w:r>
          </w:p>
        </w:tc>
      </w:tr>
    </w:tbl>
    <w:p w14:paraId="00000092" w14:textId="77777777" w:rsidR="00090CE2" w:rsidRPr="008E17DF" w:rsidRDefault="00090C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10" w:name="bookmark=id.17dp8vu" w:colFirst="0" w:colLast="0"/>
      <w:bookmarkEnd w:id="10"/>
    </w:p>
    <w:tbl>
      <w:tblPr>
        <w:tblStyle w:val="a7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090CE2" w:rsidRPr="008E17DF" w14:paraId="4D342629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3" w14:textId="77777777" w:rsidR="00090CE2" w:rsidRPr="008E17DF" w:rsidRDefault="008E6265">
            <w:pPr>
              <w:spacing w:before="60" w:after="40"/>
              <w:jc w:val="center"/>
              <w:rPr>
                <w:sz w:val="20"/>
                <w:szCs w:val="20"/>
              </w:rPr>
            </w:pPr>
            <w:r w:rsidRPr="008E17DF">
              <w:rPr>
                <w:b/>
                <w:sz w:val="20"/>
                <w:szCs w:val="20"/>
              </w:rPr>
              <w:t>PRIMARY AND SECONDARY LITERATURE</w:t>
            </w:r>
          </w:p>
        </w:tc>
      </w:tr>
      <w:tr w:rsidR="00090CE2" w:rsidRPr="008E17DF" w14:paraId="64A8E442" w14:textId="77777777">
        <w:trPr>
          <w:trHeight w:val="1923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4" w14:textId="77777777" w:rsidR="00090CE2" w:rsidRPr="008E17DF" w:rsidRDefault="008E6265">
            <w:pPr>
              <w:spacing w:after="60" w:line="240" w:lineRule="auto"/>
              <w:rPr>
                <w:sz w:val="20"/>
                <w:szCs w:val="20"/>
              </w:rPr>
            </w:pPr>
            <w:r w:rsidRPr="008E17DF">
              <w:rPr>
                <w:b/>
                <w:smallCaps/>
                <w:sz w:val="20"/>
                <w:szCs w:val="20"/>
                <w:u w:val="single"/>
              </w:rPr>
              <w:t>PRIMARY LITERATURE:</w:t>
            </w:r>
          </w:p>
          <w:p w14:paraId="00000095" w14:textId="77777777" w:rsidR="00090CE2" w:rsidRPr="008E17DF" w:rsidRDefault="008E6265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 xml:space="preserve">[1] DeSimone R. L., Werner J.M; (2021), Human Resource Development 6th Edition, </w:t>
            </w:r>
          </w:p>
          <w:p w14:paraId="00000096" w14:textId="77777777" w:rsidR="00090CE2" w:rsidRPr="008E17DF" w:rsidRDefault="008E6265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[2] Srivastava D.K.(2005), Strategies For Performance Management, New Delhi</w:t>
            </w:r>
          </w:p>
          <w:p w14:paraId="00000097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 xml:space="preserve">[3] Sandler C., Keefe J. (2003),Performance Appraisals Phrase Book: The Best Words, Phrases, and Techniques for </w:t>
            </w:r>
            <w:proofErr w:type="spellStart"/>
            <w:r w:rsidRPr="008E17DF">
              <w:rPr>
                <w:sz w:val="20"/>
                <w:szCs w:val="20"/>
              </w:rPr>
              <w:t>Performace</w:t>
            </w:r>
            <w:proofErr w:type="spellEnd"/>
            <w:r w:rsidRPr="008E17DF">
              <w:rPr>
                <w:sz w:val="20"/>
                <w:szCs w:val="20"/>
              </w:rPr>
              <w:t xml:space="preserve"> Reviews, Simon and Schuster</w:t>
            </w:r>
          </w:p>
          <w:p w14:paraId="00000098" w14:textId="77777777" w:rsidR="00090CE2" w:rsidRPr="008E17DF" w:rsidRDefault="00090CE2">
            <w:pPr>
              <w:spacing w:after="0" w:line="240" w:lineRule="auto"/>
              <w:rPr>
                <w:sz w:val="20"/>
                <w:szCs w:val="20"/>
              </w:rPr>
            </w:pPr>
          </w:p>
          <w:p w14:paraId="00000099" w14:textId="77777777" w:rsidR="00090CE2" w:rsidRPr="008E17DF" w:rsidRDefault="008E6265">
            <w:pPr>
              <w:spacing w:after="60" w:line="240" w:lineRule="auto"/>
              <w:rPr>
                <w:sz w:val="20"/>
                <w:szCs w:val="20"/>
              </w:rPr>
            </w:pPr>
            <w:r w:rsidRPr="008E17DF">
              <w:rPr>
                <w:b/>
                <w:smallCaps/>
                <w:sz w:val="20"/>
                <w:szCs w:val="20"/>
                <w:u w:val="single"/>
              </w:rPr>
              <w:t>SECONDARY LITERATURE:</w:t>
            </w:r>
          </w:p>
          <w:p w14:paraId="0000009A" w14:textId="77777777" w:rsidR="00090CE2" w:rsidRPr="008E17DF" w:rsidRDefault="008E6265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 xml:space="preserve">[1] Kirkpatrick D.L. (2006), Improving Employee Performance Through Appraisal and Coaching, </w:t>
            </w:r>
            <w:proofErr w:type="spellStart"/>
            <w:r w:rsidRPr="008E17DF">
              <w:rPr>
                <w:sz w:val="20"/>
                <w:szCs w:val="20"/>
              </w:rPr>
              <w:t>Amacom</w:t>
            </w:r>
            <w:proofErr w:type="spellEnd"/>
          </w:p>
          <w:p w14:paraId="0000009B" w14:textId="77777777" w:rsidR="00090CE2" w:rsidRPr="008E17DF" w:rsidRDefault="008E6265">
            <w:pPr>
              <w:spacing w:after="0" w:line="240" w:lineRule="auto"/>
              <w:rPr>
                <w:sz w:val="20"/>
                <w:szCs w:val="20"/>
              </w:rPr>
            </w:pPr>
            <w:r w:rsidRPr="008E17DF">
              <w:rPr>
                <w:sz w:val="20"/>
                <w:szCs w:val="20"/>
              </w:rPr>
              <w:t>[2] Grote G. (2011), How to Be Good at Performance Appraisals: Simple, Effective, Done Right Hardcover, Harvard Business Review Press</w:t>
            </w:r>
          </w:p>
          <w:p w14:paraId="0000009C" w14:textId="77777777" w:rsidR="00090CE2" w:rsidRPr="008E17DF" w:rsidRDefault="008E626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E17DF">
              <w:rPr>
                <w:color w:val="000000"/>
                <w:sz w:val="20"/>
                <w:szCs w:val="20"/>
              </w:rPr>
              <w:t xml:space="preserve">[3] </w:t>
            </w:r>
            <w:proofErr w:type="spellStart"/>
            <w:r w:rsidRPr="008E17DF">
              <w:rPr>
                <w:color w:val="000000"/>
                <w:sz w:val="20"/>
                <w:szCs w:val="20"/>
              </w:rPr>
              <w:t>Deblieux</w:t>
            </w:r>
            <w:proofErr w:type="spellEnd"/>
            <w:r w:rsidRPr="008E17DF">
              <w:rPr>
                <w:color w:val="000000"/>
                <w:sz w:val="20"/>
                <w:szCs w:val="20"/>
              </w:rPr>
              <w:t xml:space="preserve"> M.: Performance Appraisal Source Book: A Collection of Practical Samples, Society For Human Resource Management, 2003</w:t>
            </w:r>
          </w:p>
        </w:tc>
      </w:tr>
      <w:tr w:rsidR="00090CE2" w:rsidRPr="008E17DF" w14:paraId="3E49B15C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D" w14:textId="77777777" w:rsidR="00090CE2" w:rsidRPr="008E17DF" w:rsidRDefault="008E6265">
            <w:pPr>
              <w:spacing w:after="0"/>
              <w:rPr>
                <w:sz w:val="20"/>
                <w:szCs w:val="20"/>
              </w:rPr>
            </w:pPr>
            <w:r w:rsidRPr="008E17DF">
              <w:rPr>
                <w:b/>
                <w:sz w:val="20"/>
                <w:szCs w:val="20"/>
              </w:rPr>
              <w:t>SUBJECT SUPERVISOR (NAME AND SURNAME, E-MAIL ADDRESS)</w:t>
            </w:r>
          </w:p>
        </w:tc>
      </w:tr>
      <w:tr w:rsidR="00090CE2" w:rsidRPr="008E17DF" w14:paraId="2C25FA27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E" w14:textId="38276FC2" w:rsidR="00090CE2" w:rsidRPr="008E17DF" w:rsidRDefault="008E626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E17DF">
              <w:rPr>
                <w:b/>
                <w:bCs/>
                <w:sz w:val="20"/>
                <w:szCs w:val="20"/>
              </w:rPr>
              <w:t>Marta Nowakowska</w:t>
            </w:r>
            <w:r w:rsidR="009605FF" w:rsidRPr="008E17DF">
              <w:rPr>
                <w:b/>
                <w:bCs/>
                <w:sz w:val="20"/>
                <w:szCs w:val="20"/>
              </w:rPr>
              <w:t>,</w:t>
            </w:r>
            <w:r w:rsidRPr="008E17DF">
              <w:rPr>
                <w:b/>
                <w:bCs/>
                <w:sz w:val="20"/>
                <w:szCs w:val="20"/>
              </w:rPr>
              <w:t xml:space="preserve"> marta.nowakowska@pwr.edu.pl</w:t>
            </w:r>
          </w:p>
        </w:tc>
      </w:tr>
    </w:tbl>
    <w:p w14:paraId="0000009F" w14:textId="77777777" w:rsidR="00090CE2" w:rsidRPr="008E17DF" w:rsidRDefault="00090CE2">
      <w:pPr>
        <w:spacing w:after="0" w:line="240" w:lineRule="auto"/>
        <w:rPr>
          <w:sz w:val="20"/>
          <w:szCs w:val="20"/>
        </w:rPr>
      </w:pPr>
    </w:p>
    <w:p w14:paraId="000000A0" w14:textId="77777777" w:rsidR="00090CE2" w:rsidRPr="008E17DF" w:rsidRDefault="00090CE2">
      <w:pPr>
        <w:spacing w:after="0" w:line="240" w:lineRule="auto"/>
        <w:rPr>
          <w:sz w:val="20"/>
          <w:szCs w:val="20"/>
        </w:rPr>
      </w:pPr>
    </w:p>
    <w:sectPr w:rsidR="00090CE2" w:rsidRPr="008E17DF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CE2"/>
    <w:rsid w:val="00090CE2"/>
    <w:rsid w:val="00335DAA"/>
    <w:rsid w:val="008E17DF"/>
    <w:rsid w:val="008E6265"/>
    <w:rsid w:val="009605FF"/>
    <w:rsid w:val="00C70B73"/>
    <w:rsid w:val="00F9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2DC25"/>
  <w15:docId w15:val="{4BCE6EBA-B993-4C90-9943-84CAB5810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3847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3847C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Hipercze">
    <w:name w:val="Hyperlink"/>
    <w:uiPriority w:val="99"/>
    <w:semiHidden/>
    <w:unhideWhenUsed/>
    <w:rsid w:val="00623954"/>
    <w:rPr>
      <w:color w:val="0563C1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rsl3a7YNg7Jq48uLrORBmlTjVQ==">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870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2023-03-03T08:48:00Z</dcterms:created>
  <dcterms:modified xsi:type="dcterms:W3CDTF">2023-03-03T08:48:00Z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